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tbl>
      <w:tblPr>
        <w:tblStyle w:val="6"/>
        <w:tblW w:w="8912" w:type="dxa"/>
        <w:jc w:val="center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912"/>
      </w:tblGrid>
      <w:tr>
        <w:trPr>
          <w:trHeight w:val="13016" w:hRule="atLeast"/>
          <w:jc w:val="center"/>
        </w:trPr>
        <w:tc>
          <w:tcPr>
            <w:tcW w:w="8912" w:type="dxa"/>
            <w:tcBorders>
              <w:top w:val="single" w:color="000000" w:sz="14" w:space="0"/>
              <w:left w:val="single" w:color="000000" w:sz="14" w:space="0"/>
              <w:bottom w:val="single" w:color="000000" w:sz="14" w:space="0"/>
              <w:right w:val="single" w:color="000000" w:sz="14" w:space="0"/>
            </w:tcBorders>
          </w:tcPr>
          <w:p>
            <w:pPr>
              <w:ind w:left="0" w:firstLine="0"/>
              <w:jc w:val="center"/>
              <w:rPr>
                <w:sz w:val="25"/>
                <w:szCs w:val="25"/>
              </w:rPr>
            </w:pPr>
            <w:r>
              <w:rPr>
                <w:sz w:val="25"/>
                <w:szCs w:val="25"/>
              </w:rPr>
              <w:t xml:space="preserve">BỘ GIÁO DỤC VÀ ĐÀO TẠO </w:t>
            </w:r>
          </w:p>
          <w:p>
            <w:pPr>
              <w:ind w:left="0" w:firstLine="0"/>
              <w:jc w:val="center"/>
              <w:rPr>
                <w:b/>
                <w:sz w:val="25"/>
                <w:szCs w:val="25"/>
              </w:rPr>
            </w:pPr>
            <w:r>
              <w:rPr>
                <w:b/>
                <w:sz w:val="25"/>
                <w:szCs w:val="25"/>
              </w:rPr>
              <w:t xml:space="preserve">TRƯỜNG ĐẠI HỌC NHA TRANG </w:t>
            </w:r>
          </w:p>
          <w:p>
            <w:pPr>
              <w:ind w:left="0" w:firstLine="0"/>
              <w:jc w:val="center"/>
              <w:rPr>
                <w:sz w:val="25"/>
                <w:szCs w:val="25"/>
              </w:rPr>
            </w:pPr>
            <w:r>
              <w:rPr>
                <w:b/>
                <w:sz w:val="25"/>
                <w:szCs w:val="25"/>
              </w:rPr>
              <w:t>KHOA CÔNG NGHỆ THÔNG TIN</w:t>
            </w:r>
          </w:p>
          <w:p>
            <w:pPr>
              <w:ind w:left="0" w:firstLine="0"/>
              <w:jc w:val="center"/>
              <w:rPr>
                <w:sz w:val="25"/>
                <w:szCs w:val="25"/>
              </w:rPr>
            </w:pPr>
          </w:p>
          <w:p>
            <w:pPr>
              <w:ind w:left="0" w:firstLine="0"/>
              <w:jc w:val="center"/>
              <w:rPr>
                <w:sz w:val="25"/>
                <w:szCs w:val="25"/>
              </w:rPr>
            </w:pPr>
            <w:r>
              <w:rPr>
                <w:sz w:val="25"/>
                <w:szCs w:val="25"/>
              </w:rPr>
              <w:drawing>
                <wp:inline distT="0" distB="0" distL="0" distR="0">
                  <wp:extent cx="1200150" cy="1196975"/>
                  <wp:effectExtent l="0" t="0" r="0" b="0"/>
                  <wp:docPr id="97707" name="image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7707" name="image1.png"/>
                          <pic:cNvPicPr preferRelativeResize="0"/>
                        </pic:nvPicPr>
                        <pic:blipFill>
                          <a:blip r:embed="rId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00150" cy="1196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ind w:left="0" w:firstLine="0"/>
              <w:jc w:val="center"/>
              <w:rPr>
                <w:sz w:val="25"/>
                <w:szCs w:val="25"/>
              </w:rPr>
            </w:pPr>
          </w:p>
          <w:p>
            <w:pPr>
              <w:ind w:left="0" w:firstLine="0"/>
              <w:jc w:val="center"/>
              <w:rPr>
                <w:rFonts w:hint="default"/>
                <w:b/>
                <w:sz w:val="25"/>
                <w:szCs w:val="25"/>
                <w:lang w:val="en-US"/>
              </w:rPr>
            </w:pPr>
            <w:r>
              <w:rPr>
                <w:rFonts w:hint="default"/>
                <w:b/>
                <w:sz w:val="25"/>
                <w:szCs w:val="25"/>
                <w:lang w:val="en-US"/>
              </w:rPr>
              <w:t>BÁO CÁO BÀI THI GIỮA KÌ</w:t>
            </w:r>
          </w:p>
          <w:p>
            <w:pPr>
              <w:ind w:left="0" w:firstLine="0"/>
              <w:jc w:val="center"/>
              <w:rPr>
                <w:b/>
                <w:sz w:val="25"/>
                <w:szCs w:val="25"/>
                <w:lang w:val="vi-VN"/>
              </w:rPr>
            </w:pPr>
          </w:p>
          <w:p>
            <w:pPr>
              <w:ind w:left="0" w:firstLine="0"/>
              <w:jc w:val="center"/>
              <w:rPr>
                <w:sz w:val="25"/>
                <w:szCs w:val="25"/>
              </w:rPr>
            </w:pPr>
          </w:p>
          <w:p>
            <w:pPr>
              <w:ind w:left="0" w:firstLine="0"/>
              <w:jc w:val="center"/>
              <w:rPr>
                <w:b/>
                <w:sz w:val="25"/>
                <w:szCs w:val="25"/>
              </w:rPr>
            </w:pPr>
          </w:p>
          <w:p>
            <w:pPr>
              <w:ind w:left="0" w:firstLine="0"/>
              <w:rPr>
                <w:sz w:val="25"/>
                <w:szCs w:val="25"/>
              </w:rPr>
            </w:pPr>
          </w:p>
          <w:tbl>
            <w:tblPr>
              <w:tblStyle w:val="12"/>
              <w:tblW w:w="0" w:type="auto"/>
              <w:tblInd w:w="865" w:type="dxa"/>
              <w:tblBorders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insideH w:val="none" w:color="auto" w:sz="0" w:space="0"/>
                <w:insideV w:val="none" w:color="auto" w:sz="0" w:space="0"/>
              </w:tblBorders>
              <w:tblLayout w:type="fixed"/>
              <w:tblCellMar>
                <w:top w:w="0" w:type="dxa"/>
                <w:left w:w="108" w:type="dxa"/>
                <w:bottom w:w="0" w:type="dxa"/>
                <w:right w:w="108" w:type="dxa"/>
              </w:tblCellMar>
            </w:tblPr>
            <w:tblGrid>
              <w:gridCol w:w="3106"/>
              <w:gridCol w:w="3810"/>
            </w:tblGrid>
            <w:tr>
              <w:tblPrEx>
                <w:tblBorders>
                  <w:top w:val="none" w:color="auto" w:sz="0" w:space="0"/>
                  <w:left w:val="none" w:color="auto" w:sz="0" w:space="0"/>
                  <w:bottom w:val="none" w:color="auto" w:sz="0" w:space="0"/>
                  <w:right w:val="none" w:color="auto" w:sz="0" w:space="0"/>
                  <w:insideH w:val="none" w:color="auto" w:sz="0" w:space="0"/>
                  <w:insideV w:val="none" w:color="auto" w:sz="0" w:space="0"/>
                </w:tblBorders>
              </w:tblPrEx>
              <w:trPr>
                <w:trHeight w:val="419" w:hRule="atLeast"/>
              </w:trPr>
              <w:tc>
                <w:tcPr>
                  <w:tcW w:w="3106" w:type="dxa"/>
                </w:tcPr>
                <w:p>
                  <w:pPr>
                    <w:spacing w:before="100" w:beforeAutospacing="1" w:after="0"/>
                    <w:ind w:left="0" w:firstLine="0"/>
                    <w:rPr>
                      <w:b/>
                      <w:sz w:val="25"/>
                      <w:szCs w:val="25"/>
                    </w:rPr>
                  </w:pPr>
                  <w:r>
                    <w:rPr>
                      <w:b/>
                      <w:sz w:val="25"/>
                      <w:szCs w:val="25"/>
                    </w:rPr>
                    <w:t>Gi</w:t>
                  </w:r>
                  <w:r>
                    <w:rPr>
                      <w:b/>
                      <w:sz w:val="25"/>
                      <w:szCs w:val="25"/>
                      <w:lang w:val="en-US"/>
                    </w:rPr>
                    <w:t>ả</w:t>
                  </w:r>
                  <w:r>
                    <w:rPr>
                      <w:rFonts w:hint="default"/>
                      <w:b/>
                      <w:sz w:val="25"/>
                      <w:szCs w:val="25"/>
                      <w:lang w:val="en-US"/>
                    </w:rPr>
                    <w:t>ng</w:t>
                  </w:r>
                  <w:r>
                    <w:rPr>
                      <w:b/>
                      <w:sz w:val="25"/>
                      <w:szCs w:val="25"/>
                    </w:rPr>
                    <w:t xml:space="preserve"> viên:</w:t>
                  </w:r>
                </w:p>
              </w:tc>
              <w:tc>
                <w:tcPr>
                  <w:tcW w:w="3810" w:type="dxa"/>
                </w:tcPr>
                <w:p>
                  <w:pPr>
                    <w:spacing w:before="100" w:beforeAutospacing="1" w:after="0"/>
                    <w:ind w:left="0" w:firstLine="0"/>
                    <w:rPr>
                      <w:rFonts w:hint="default"/>
                      <w:b/>
                      <w:sz w:val="25"/>
                      <w:szCs w:val="25"/>
                      <w:lang w:val="en-US"/>
                    </w:rPr>
                  </w:pPr>
                  <w:r>
                    <w:rPr>
                      <w:rFonts w:hint="default"/>
                      <w:b/>
                      <w:sz w:val="25"/>
                      <w:szCs w:val="25"/>
                      <w:lang w:val="en-US"/>
                    </w:rPr>
                    <w:t>Mai Cường Thọ</w:t>
                  </w:r>
                </w:p>
              </w:tc>
            </w:tr>
            <w:tr>
              <w:trPr>
                <w:trHeight w:val="454" w:hRule="atLeast"/>
              </w:trPr>
              <w:tc>
                <w:tcPr>
                  <w:tcW w:w="3106" w:type="dxa"/>
                </w:tcPr>
                <w:p>
                  <w:pPr>
                    <w:spacing w:before="100" w:beforeAutospacing="1" w:after="0"/>
                    <w:ind w:left="0" w:firstLine="0"/>
                    <w:rPr>
                      <w:b/>
                      <w:sz w:val="25"/>
                      <w:szCs w:val="25"/>
                    </w:rPr>
                  </w:pPr>
                  <w:r>
                    <w:rPr>
                      <w:b/>
                      <w:sz w:val="25"/>
                      <w:szCs w:val="25"/>
                    </w:rPr>
                    <w:t>Sinh viên thực hiện:</w:t>
                  </w:r>
                </w:p>
              </w:tc>
              <w:tc>
                <w:tcPr>
                  <w:tcW w:w="3810" w:type="dxa"/>
                </w:tcPr>
                <w:p>
                  <w:pPr>
                    <w:spacing w:before="100" w:beforeAutospacing="1" w:after="0"/>
                    <w:ind w:left="0" w:firstLine="0"/>
                    <w:rPr>
                      <w:b/>
                      <w:sz w:val="25"/>
                      <w:szCs w:val="25"/>
                    </w:rPr>
                  </w:pPr>
                  <w:r>
                    <w:rPr>
                      <w:rFonts w:hint="default"/>
                      <w:b/>
                      <w:sz w:val="25"/>
                      <w:szCs w:val="25"/>
                      <w:lang w:val="en-US"/>
                    </w:rPr>
                    <w:t>Phan Trung Nguyên</w:t>
                  </w:r>
                </w:p>
              </w:tc>
            </w:tr>
            <w:tr>
              <w:tblPrEx>
                <w:tblBorders>
                  <w:top w:val="none" w:color="auto" w:sz="0" w:space="0"/>
                  <w:left w:val="none" w:color="auto" w:sz="0" w:space="0"/>
                  <w:bottom w:val="none" w:color="auto" w:sz="0" w:space="0"/>
                  <w:right w:val="none" w:color="auto" w:sz="0" w:space="0"/>
                  <w:insideH w:val="none" w:color="auto" w:sz="0" w:space="0"/>
                  <w:insideV w:val="none" w:color="auto" w:sz="0" w:space="0"/>
                </w:tblBorders>
              </w:tblPrEx>
              <w:trPr>
                <w:trHeight w:val="454" w:hRule="atLeast"/>
              </w:trPr>
              <w:tc>
                <w:tcPr>
                  <w:tcW w:w="3106" w:type="dxa"/>
                </w:tcPr>
                <w:p>
                  <w:pPr>
                    <w:spacing w:before="100" w:beforeAutospacing="1" w:after="0"/>
                    <w:ind w:left="0" w:firstLine="0"/>
                    <w:rPr>
                      <w:b/>
                      <w:sz w:val="25"/>
                      <w:szCs w:val="25"/>
                    </w:rPr>
                  </w:pPr>
                  <w:r>
                    <w:rPr>
                      <w:b/>
                      <w:sz w:val="25"/>
                      <w:szCs w:val="25"/>
                    </w:rPr>
                    <w:t>Mã số sinh viên:</w:t>
                  </w:r>
                </w:p>
              </w:tc>
              <w:tc>
                <w:tcPr>
                  <w:tcW w:w="3810" w:type="dxa"/>
                </w:tcPr>
                <w:p>
                  <w:pPr>
                    <w:spacing w:before="100" w:beforeAutospacing="1" w:after="0"/>
                    <w:ind w:left="0" w:firstLine="0"/>
                    <w:rPr>
                      <w:b/>
                      <w:sz w:val="25"/>
                      <w:szCs w:val="25"/>
                      <w:lang w:val="vi-VN"/>
                    </w:rPr>
                  </w:pPr>
                  <w:r>
                    <w:rPr>
                      <w:b/>
                      <w:sz w:val="25"/>
                      <w:szCs w:val="25"/>
                    </w:rPr>
                    <w:t>6313</w:t>
                  </w:r>
                  <w:r>
                    <w:rPr>
                      <w:rFonts w:hint="default"/>
                      <w:b/>
                      <w:sz w:val="25"/>
                      <w:szCs w:val="25"/>
                      <w:lang w:val="en-US"/>
                    </w:rPr>
                    <w:t>2362</w:t>
                  </w:r>
                </w:p>
              </w:tc>
            </w:tr>
            <w:tr>
              <w:tblPrEx>
                <w:tblBorders>
                  <w:top w:val="none" w:color="auto" w:sz="0" w:space="0"/>
                  <w:left w:val="none" w:color="auto" w:sz="0" w:space="0"/>
                  <w:bottom w:val="none" w:color="auto" w:sz="0" w:space="0"/>
                  <w:right w:val="none" w:color="auto" w:sz="0" w:space="0"/>
                  <w:insideH w:val="none" w:color="auto" w:sz="0" w:space="0"/>
                  <w:insideV w:val="none" w:color="auto" w:sz="0" w:space="0"/>
                </w:tblBorders>
              </w:tblPrEx>
              <w:trPr>
                <w:trHeight w:val="454" w:hRule="atLeast"/>
              </w:trPr>
              <w:tc>
                <w:tcPr>
                  <w:tcW w:w="3106" w:type="dxa"/>
                </w:tcPr>
                <w:p>
                  <w:pPr>
                    <w:spacing w:before="100" w:beforeAutospacing="1" w:after="0"/>
                    <w:ind w:left="0" w:firstLine="0"/>
                    <w:rPr>
                      <w:rFonts w:hint="default"/>
                      <w:b/>
                      <w:sz w:val="25"/>
                      <w:szCs w:val="25"/>
                      <w:lang w:val="en-US"/>
                    </w:rPr>
                  </w:pPr>
                  <w:r>
                    <w:rPr>
                      <w:rFonts w:hint="default"/>
                      <w:b/>
                      <w:sz w:val="25"/>
                      <w:szCs w:val="25"/>
                      <w:lang w:val="en-US"/>
                    </w:rPr>
                    <w:t>Lớp</w:t>
                  </w:r>
                </w:p>
              </w:tc>
              <w:tc>
                <w:tcPr>
                  <w:tcW w:w="3810" w:type="dxa"/>
                </w:tcPr>
                <w:p>
                  <w:pPr>
                    <w:spacing w:before="100" w:beforeAutospacing="1" w:after="0"/>
                    <w:ind w:left="0" w:firstLine="0"/>
                    <w:rPr>
                      <w:rFonts w:hint="default"/>
                      <w:b/>
                      <w:sz w:val="25"/>
                      <w:szCs w:val="25"/>
                      <w:lang w:val="en-US"/>
                    </w:rPr>
                  </w:pPr>
                  <w:r>
                    <w:rPr>
                      <w:rFonts w:hint="default"/>
                      <w:b/>
                      <w:sz w:val="25"/>
                      <w:szCs w:val="25"/>
                      <w:lang w:val="en-US"/>
                    </w:rPr>
                    <w:t>63CNTT3</w:t>
                  </w:r>
                </w:p>
              </w:tc>
            </w:tr>
          </w:tbl>
          <w:p>
            <w:pPr>
              <w:ind w:left="0" w:firstLine="0"/>
              <w:rPr>
                <w:b/>
                <w:sz w:val="25"/>
                <w:szCs w:val="25"/>
              </w:rPr>
            </w:pPr>
          </w:p>
          <w:p>
            <w:pPr>
              <w:ind w:left="0" w:firstLine="0"/>
              <w:rPr>
                <w:b/>
                <w:sz w:val="25"/>
                <w:szCs w:val="25"/>
              </w:rPr>
            </w:pPr>
          </w:p>
          <w:p>
            <w:pPr>
              <w:ind w:left="0" w:firstLine="0"/>
              <w:jc w:val="center"/>
              <w:rPr>
                <w:rFonts w:hint="default"/>
                <w:b/>
                <w:sz w:val="25"/>
                <w:szCs w:val="25"/>
                <w:lang w:val="en-US"/>
              </w:rPr>
            </w:pPr>
            <w:r>
              <w:rPr>
                <w:b/>
                <w:sz w:val="25"/>
                <w:szCs w:val="25"/>
              </w:rPr>
              <w:t>KHÁNH HÒA - 2023</w:t>
            </w:r>
          </w:p>
        </w:tc>
      </w:tr>
    </w:tbl>
    <w:p>
      <w:pPr>
        <w:ind w:left="0" w:leftChars="0" w:firstLine="0" w:firstLineChars="0"/>
        <w:rPr>
          <w:rFonts w:hint="default"/>
          <w:sz w:val="26"/>
          <w:szCs w:val="26"/>
          <w:lang w:val="en-US"/>
        </w:rPr>
      </w:pPr>
      <w:r>
        <w:rPr>
          <w:rFonts w:hint="default"/>
          <w:sz w:val="26"/>
          <w:szCs w:val="26"/>
          <w:lang w:val="en-US"/>
        </w:rPr>
        <w:t>Câu 1: Dùng Java + Swing để làm một app tính chỉ số BMI của con người</w:t>
      </w:r>
    </w:p>
    <w:p>
      <w:pPr>
        <w:ind w:left="0" w:leftChars="0" w:firstLine="0" w:firstLineChars="0"/>
        <w:rPr>
          <w:rFonts w:hint="default"/>
          <w:sz w:val="26"/>
          <w:szCs w:val="26"/>
          <w:lang w:val="en-US"/>
        </w:rPr>
      </w:pPr>
      <w:r>
        <w:rPr>
          <w:rFonts w:hint="default"/>
          <w:sz w:val="26"/>
          <w:szCs w:val="26"/>
          <w:lang w:val="en-US"/>
        </w:rPr>
        <w:tab/>
      </w:r>
      <w:r>
        <w:rPr>
          <w:rFonts w:hint="default"/>
          <w:sz w:val="26"/>
          <w:szCs w:val="26"/>
          <w:lang w:val="en-US"/>
        </w:rPr>
        <w:t>1.Màn hình chính của ứng dụng</w:t>
      </w:r>
    </w:p>
    <w:p>
      <w:pPr>
        <w:pStyle w:val="28"/>
        <w:ind w:left="0" w:leftChars="0" w:firstLine="0" w:firstLineChars="0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0" cy="0"/>
            <wp:effectExtent l="0" t="0" r="0" b="0"/>
            <wp:docPr id="1" name="Picture 1" descr="Ảnh chụp Màn hình 2024-03-24 lúc 13.53.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Ảnh chụp Màn hình 2024-03-24 lúc 13.53.27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0" cy="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4547870" cy="6338570"/>
            <wp:effectExtent l="0" t="0" r="0" b="0"/>
            <wp:docPr id="4" name="Picture 4" descr="Ảnh chụp Màn hình 2024-03-24 lúc 13.53.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Ảnh chụp Màn hình 2024-03-24 lúc 13.53.27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47870" cy="633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br w:type="page"/>
      </w:r>
    </w:p>
    <w:p>
      <w:pPr>
        <w:pStyle w:val="28"/>
        <w:numPr>
          <w:ilvl w:val="0"/>
          <w:numId w:val="0"/>
        </w:numPr>
        <w:ind w:left="720" w:leftChars="0"/>
        <w:rPr>
          <w:rFonts w:hint="default"/>
          <w:lang w:val="en-US"/>
        </w:rPr>
      </w:pPr>
      <w:r>
        <w:rPr>
          <w:rFonts w:hint="default"/>
          <w:lang w:val="en-US"/>
        </w:rPr>
        <w:t xml:space="preserve">2.Bắt đầu tính toán các chỉ số </w:t>
      </w:r>
    </w:p>
    <w:p>
      <w:pPr>
        <w:pStyle w:val="28"/>
        <w:numPr>
          <w:ilvl w:val="0"/>
          <w:numId w:val="0"/>
        </w:numPr>
        <w:ind w:left="720" w:leftChars="0"/>
        <w:rPr>
          <w:rFonts w:hint="default"/>
          <w:lang w:val="en-US"/>
        </w:rPr>
      </w:pPr>
      <w:r>
        <w:rPr>
          <w:rFonts w:hint="default"/>
          <w:lang w:val="en-US"/>
        </w:rPr>
        <w:tab/>
      </w:r>
      <w:r>
        <w:rPr>
          <w:rFonts w:hint="default"/>
          <w:lang w:val="en-US"/>
        </w:rPr>
        <w:t>a)UnderWeight</w:t>
      </w:r>
    </w:p>
    <w:p>
      <w:pPr>
        <w:pStyle w:val="28"/>
        <w:numPr>
          <w:ilvl w:val="0"/>
          <w:numId w:val="0"/>
        </w:numPr>
        <w:ind w:left="720" w:leftChars="0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4469130" cy="6228715"/>
            <wp:effectExtent l="0" t="0" r="0" b="0"/>
            <wp:docPr id="5" name="Picture 5" descr="Ảnh chụp Màn hình 2024-03-24 lúc 13.53.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Ảnh chụp Màn hình 2024-03-24 lúc 13.53.0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469130" cy="622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br w:type="page"/>
      </w:r>
    </w:p>
    <w:p>
      <w:pPr>
        <w:pStyle w:val="28"/>
        <w:numPr>
          <w:ilvl w:val="0"/>
          <w:numId w:val="0"/>
        </w:numPr>
        <w:ind w:left="720" w:leftChars="0"/>
        <w:rPr>
          <w:rFonts w:hint="default"/>
          <w:lang w:val="en-US"/>
        </w:rPr>
      </w:pPr>
      <w:r>
        <w:rPr>
          <w:rFonts w:hint="default"/>
          <w:lang w:val="en-US"/>
        </w:rPr>
        <w:tab/>
      </w:r>
      <w:r>
        <w:rPr>
          <w:rFonts w:hint="default"/>
          <w:lang w:val="en-US"/>
        </w:rPr>
        <w:t>b)NormalWeight</w:t>
      </w:r>
      <w:r>
        <w:rPr>
          <w:rFonts w:hint="default"/>
          <w:lang w:val="en-US"/>
        </w:rPr>
        <w:drawing>
          <wp:inline distT="0" distB="0" distL="114300" distR="114300">
            <wp:extent cx="4603750" cy="6416675"/>
            <wp:effectExtent l="0" t="0" r="0" b="0"/>
            <wp:docPr id="6" name="Picture 6" descr="Ảnh chụp Màn hình 2024-03-24 lúc 13.52.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Ảnh chụp Màn hình 2024-03-24 lúc 13.52.39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03750" cy="641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br w:type="page"/>
      </w:r>
    </w:p>
    <w:p>
      <w:pPr>
        <w:pStyle w:val="28"/>
        <w:numPr>
          <w:ilvl w:val="0"/>
          <w:numId w:val="0"/>
        </w:numPr>
        <w:ind w:left="720" w:leftChars="0"/>
        <w:rPr>
          <w:rFonts w:hint="default"/>
          <w:lang w:val="en-US"/>
        </w:rPr>
      </w:pPr>
      <w:r>
        <w:rPr>
          <w:rFonts w:hint="default"/>
          <w:lang w:val="en-US"/>
        </w:rPr>
        <w:tab/>
      </w:r>
      <w:r>
        <w:rPr>
          <w:rFonts w:hint="default"/>
          <w:lang w:val="en-US"/>
        </w:rPr>
        <w:t>c)OverWeight</w:t>
      </w:r>
      <w:r>
        <w:rPr>
          <w:rFonts w:hint="default"/>
          <w:lang w:val="en-US"/>
        </w:rPr>
        <w:drawing>
          <wp:inline distT="0" distB="0" distL="114300" distR="114300">
            <wp:extent cx="5021580" cy="6998970"/>
            <wp:effectExtent l="0" t="0" r="0" b="0"/>
            <wp:docPr id="7" name="Picture 7" descr="Ảnh chụp Màn hình 2024-03-24 lúc 13.52.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Ảnh chụp Màn hình 2024-03-24 lúc 13.52.5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21580" cy="699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br w:type="page"/>
      </w:r>
    </w:p>
    <w:p>
      <w:pPr>
        <w:pStyle w:val="28"/>
        <w:numPr>
          <w:ilvl w:val="0"/>
          <w:numId w:val="0"/>
        </w:numPr>
        <w:ind w:left="720" w:leftChars="0"/>
        <w:rPr>
          <w:rFonts w:hint="default"/>
          <w:lang w:val="en-US"/>
        </w:rPr>
      </w:pPr>
      <w:r>
        <w:rPr>
          <w:rFonts w:hint="default"/>
          <w:lang w:val="en-US"/>
        </w:rPr>
        <w:tab/>
      </w:r>
      <w:r>
        <w:rPr>
          <w:rFonts w:hint="default"/>
          <w:lang w:val="en-US"/>
        </w:rPr>
        <w:t>d)Obese</w:t>
      </w:r>
    </w:p>
    <w:p>
      <w:pPr>
        <w:pStyle w:val="28"/>
        <w:numPr>
          <w:ilvl w:val="0"/>
          <w:numId w:val="0"/>
        </w:numPr>
        <w:ind w:left="720" w:leftChars="0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4572635" cy="6373495"/>
            <wp:effectExtent l="0" t="0" r="0" b="0"/>
            <wp:docPr id="8" name="Picture 8" descr="Ảnh chụp Màn hình 2024-03-24 lúc 13.40.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Ảnh chụp Màn hình 2024-03-24 lúc 13.40.1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72635" cy="637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br w:type="page"/>
      </w:r>
    </w:p>
    <w:p>
      <w:pPr>
        <w:pStyle w:val="28"/>
        <w:numPr>
          <w:ilvl w:val="0"/>
          <w:numId w:val="0"/>
        </w:numPr>
        <w:ind w:left="1440" w:leftChars="0"/>
        <w:rPr>
          <w:rFonts w:hint="default"/>
          <w:lang w:val="en-US"/>
        </w:rPr>
      </w:pPr>
      <w:r>
        <w:rPr>
          <w:rFonts w:hint="default"/>
          <w:lang w:val="en-US"/>
        </w:rPr>
        <w:t>3.Xóa hết dữ liệu trong ứng dụng</w:t>
      </w:r>
    </w:p>
    <w:p>
      <w:pPr>
        <w:pStyle w:val="28"/>
        <w:numPr>
          <w:ilvl w:val="0"/>
          <w:numId w:val="0"/>
        </w:numPr>
        <w:ind w:left="1440" w:leftChars="0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4772660" cy="6652260"/>
            <wp:effectExtent l="0" t="0" r="0" b="0"/>
            <wp:docPr id="9" name="Picture 9" descr="Ảnh chụp Màn hình 2024-03-24 lúc 13.53.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Ảnh chụp Màn hình 2024-03-24 lúc 13.53.1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72660" cy="665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br w:type="page"/>
      </w:r>
    </w:p>
    <w:p>
      <w:pPr>
        <w:pStyle w:val="28"/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Câu 2:Dùng Java + Android để làm game rắn săn mồi</w:t>
      </w:r>
    </w:p>
    <w:p>
      <w:pPr>
        <w:pStyle w:val="28"/>
        <w:numPr>
          <w:ilvl w:val="0"/>
          <w:numId w:val="0"/>
        </w:numPr>
        <w:ind w:left="720" w:leftChars="0"/>
        <w:rPr>
          <w:rFonts w:hint="default"/>
          <w:lang w:val="en-US"/>
        </w:rPr>
      </w:pPr>
      <w:r>
        <w:rPr>
          <w:rFonts w:hint="default"/>
          <w:lang w:val="en-US"/>
        </w:rPr>
        <w:t>1.Màn hình mặc định khi mở game</w:t>
      </w:r>
    </w:p>
    <w:p>
      <w:pPr>
        <w:pStyle w:val="28"/>
        <w:numPr>
          <w:ilvl w:val="0"/>
          <w:numId w:val="0"/>
        </w:numPr>
        <w:ind w:left="720" w:leftChars="0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933440" cy="3888740"/>
            <wp:effectExtent l="0" t="0" r="10160" b="22860"/>
            <wp:docPr id="10" name="Picture 10" descr="Ảnh chụp Màn hình 2024-03-24 lúc 13.54.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Ảnh chụp Màn hình 2024-03-24 lúc 13.54.4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33440" cy="388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br w:type="page"/>
      </w:r>
    </w:p>
    <w:p>
      <w:pPr>
        <w:pStyle w:val="28"/>
        <w:numPr>
          <w:ilvl w:val="0"/>
          <w:numId w:val="0"/>
        </w:numPr>
        <w:ind w:firstLine="720" w:firstLineChars="0"/>
        <w:rPr>
          <w:rFonts w:hint="default"/>
          <w:lang w:val="en-US"/>
        </w:rPr>
      </w:pPr>
      <w:r>
        <w:rPr>
          <w:rFonts w:hint="default"/>
          <w:lang w:val="en-US"/>
        </w:rPr>
        <w:t>2.Màn hình khi chơi game</w:t>
      </w:r>
    </w:p>
    <w:p>
      <w:pPr>
        <w:pStyle w:val="28"/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933440" cy="3888740"/>
            <wp:effectExtent l="0" t="0" r="10160" b="22860"/>
            <wp:docPr id="11" name="Picture 11" descr="Ảnh chụp Màn hình 2024-03-24 lúc 14.13.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Ảnh chụp Màn hình 2024-03-24 lúc 14.13.4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33440" cy="388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br w:type="page"/>
      </w:r>
    </w:p>
    <w:p>
      <w:pPr>
        <w:pStyle w:val="28"/>
        <w:numPr>
          <w:ilvl w:val="0"/>
          <w:numId w:val="0"/>
        </w:numPr>
        <w:ind w:firstLine="720" w:firstLineChars="0"/>
        <w:rPr>
          <w:rFonts w:hint="default"/>
          <w:lang w:val="en-US"/>
        </w:rPr>
      </w:pPr>
      <w:r>
        <w:rPr>
          <w:rFonts w:hint="default"/>
          <w:lang w:val="en-US"/>
        </w:rPr>
        <w:t>3.Màn hình kết thúc game</w:t>
      </w:r>
    </w:p>
    <w:p>
      <w:pPr>
        <w:pStyle w:val="28"/>
        <w:numPr>
          <w:ilvl w:val="0"/>
          <w:numId w:val="0"/>
        </w:numPr>
        <w:ind w:left="720" w:leftChars="0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933440" cy="3888740"/>
            <wp:effectExtent l="0" t="0" r="10160" b="22860"/>
            <wp:docPr id="12" name="Picture 12" descr="Ảnh chụp Màn hình 2024-03-24 lúc 13.54.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Ảnh chụp Màn hình 2024-03-24 lúc 13.54.37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33440" cy="388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br w:type="page"/>
      </w:r>
    </w:p>
    <w:p>
      <w:pPr>
        <w:pStyle w:val="28"/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Câu 3: Làm ứng dụng giới thiệu bản thân</w:t>
      </w:r>
    </w:p>
    <w:p>
      <w:pPr>
        <w:pStyle w:val="28"/>
        <w:numPr>
          <w:numId w:val="0"/>
        </w:numPr>
        <w:ind w:left="720" w:leftChars="0"/>
        <w:rPr>
          <w:rFonts w:hint="default"/>
          <w:lang w:val="en-US"/>
        </w:rPr>
      </w:pPr>
      <w:r>
        <w:rPr>
          <w:rFonts w:hint="default"/>
          <w:lang w:val="en-US"/>
        </w:rPr>
        <w:t>1.Màn hình đăng nhập (root/123456)</w:t>
      </w:r>
    </w:p>
    <w:p>
      <w:pPr>
        <w:pStyle w:val="28"/>
        <w:numPr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933440" cy="3888740"/>
            <wp:effectExtent l="0" t="0" r="10160" b="22860"/>
            <wp:docPr id="2" name="Picture 2" descr="Ảnh chụp Màn hình 2024-03-24 lúc 20.31.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Ảnh chụp Màn hình 2024-03-24 lúc 20.31.4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33440" cy="388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8"/>
        <w:numPr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ab/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br w:type="page"/>
      </w:r>
    </w:p>
    <w:p>
      <w:pPr>
        <w:pStyle w:val="28"/>
        <w:numPr>
          <w:ilvl w:val="0"/>
          <w:numId w:val="1"/>
        </w:numPr>
        <w:ind w:firstLine="720" w:firstLineChars="0"/>
        <w:rPr>
          <w:rFonts w:hint="default"/>
          <w:lang w:val="en-US"/>
        </w:rPr>
      </w:pPr>
      <w:r>
        <w:rPr>
          <w:rFonts w:hint="default"/>
          <w:lang w:val="en-US"/>
        </w:rPr>
        <w:t>Màn hình giới thiệu bản thân</w:t>
      </w:r>
    </w:p>
    <w:p>
      <w:pPr>
        <w:pStyle w:val="28"/>
        <w:numPr>
          <w:numId w:val="0"/>
        </w:numPr>
        <w:ind w:left="720" w:leftChars="0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933440" cy="3888740"/>
            <wp:effectExtent l="0" t="0" r="10160" b="22860"/>
            <wp:docPr id="3" name="Picture 3" descr="Ảnh chụp Màn hình 2024-03-24 lúc 20.32.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Ảnh chụp Màn hình 2024-03-24 lúc 20.32.30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33440" cy="388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2240" w:h="15840"/>
      <w:pgMar w:top="1440" w:right="1440" w:bottom="1440" w:left="1440" w:header="720" w:footer="720" w:gutter="0"/>
      <w:pgNumType w:start="1"/>
      <w:cols w:space="720" w:num="1"/>
      <w:docGrid w:linePitch="360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A3"/>
    <w:family w:val="roman"/>
    <w:pitch w:val="default"/>
    <w:sig w:usb0="00000000" w:usb1="00000000" w:usb2="00000000" w:usb3="00000000" w:csb0="00000000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altName w:val="宋体-简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宋体-简">
    <w:panose1 w:val="02010600040101010101"/>
    <w:charset w:val="86"/>
    <w:family w:val="auto"/>
    <w:pitch w:val="default"/>
    <w:sig w:usb0="00000000" w:usb1="00000000" w:usb2="00000000" w:usb3="00000000" w:csb0="00160000" w:csb1="00000000"/>
  </w:font>
  <w:font w:name="Arial">
    <w:panose1 w:val="020B0604020202020204"/>
    <w:charset w:val="00"/>
    <w:family w:val="swiss"/>
    <w:pitch w:val="default"/>
    <w:sig w:usb0="00000000" w:usb1="00000000" w:usb2="00000000" w:usb3="00000000" w:csb0="00000000" w:csb1="00000000"/>
  </w:font>
  <w:font w:name="黑体">
    <w:altName w:val="黑体-简"/>
    <w:panose1 w:val="02010600030101010101"/>
    <w:charset w:val="00"/>
    <w:family w:val="auto"/>
    <w:pitch w:val="default"/>
    <w:sig w:usb0="00000001" w:usb1="080E0000" w:usb2="00000010" w:usb3="00000000" w:csb0="00040000" w:csb1="00000000"/>
  </w:font>
  <w:font w:name="黑体-简">
    <w:panose1 w:val="02000000000000000000"/>
    <w:charset w:val="86"/>
    <w:family w:val="auto"/>
    <w:pitch w:val="default"/>
    <w:sig w:usb0="00000000" w:usb1="00000000" w:usb2="00000000" w:usb3="00000000" w:csb0="00160000" w:csb1="00000000"/>
  </w:font>
  <w:font w:name="Courier New">
    <w:panose1 w:val="02070309020205020404"/>
    <w:charset w:val="00"/>
    <w:family w:val="modern"/>
    <w:pitch w:val="default"/>
    <w:sig w:usb0="00000000" w:usb1="00000000" w:usb2="00000000" w:usb3="00000000" w:csb0="00000000" w:csb1="00000000"/>
  </w:font>
  <w:font w:name="Wingdings">
    <w:panose1 w:val="05000000000000000000"/>
    <w:charset w:val="00"/>
    <w:family w:val="auto"/>
    <w:pitch w:val="default"/>
    <w:sig w:usb0="00000000" w:usb1="00000000" w:usb2="00000000" w:usb3="00000000" w:csb0="00000000" w:csb1="00000000"/>
  </w:font>
  <w:font w:name="Calibri">
    <w:altName w:val="Helvetica Neue"/>
    <w:panose1 w:val="020F0502020204030204"/>
    <w:charset w:val="86"/>
    <w:family w:val="swiss"/>
    <w:pitch w:val="default"/>
    <w:sig w:usb0="00000000" w:usb1="00000000" w:usb2="00000001" w:usb3="00000000" w:csb0="0000019F" w:csb1="00000000"/>
  </w:font>
  <w:font w:name="Helvetica Neue">
    <w:panose1 w:val="02000503000000020004"/>
    <w:charset w:val="00"/>
    <w:family w:val="auto"/>
    <w:pitch w:val="default"/>
    <w:sig w:usb0="00000000" w:usb1="00000000" w:usb2="00000000" w:usb3="00000000" w:csb0="00000000" w:csb1="00000000"/>
  </w:font>
  <w:font w:name="SimSun">
    <w:altName w:val="宋体-简"/>
    <w:panose1 w:val="02010600030101010101"/>
    <w:charset w:val="86"/>
    <w:family w:val="auto"/>
    <w:pitch w:val="default"/>
    <w:sig w:usb0="00000000" w:usb1="00000000" w:usb2="00000010" w:usb3="00000000" w:csb0="00040001" w:csb1="00000000"/>
  </w:font>
  <w:font w:name="Calibri">
    <w:altName w:val="Helvetica Neue"/>
    <w:panose1 w:val="020F0502020204030204"/>
    <w:charset w:val="86"/>
    <w:family w:val="swiss"/>
    <w:pitch w:val="default"/>
    <w:sig w:usb0="00000000" w:usb1="00000000" w:usb2="00000001" w:usb3="00000000" w:csb0="0000019F" w:csb1="00000000"/>
  </w:font>
  <w:font w:name="Calibri">
    <w:altName w:val="Helvetica Neue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Calibri Light">
    <w:altName w:val="Helvetica Neue"/>
    <w:panose1 w:val="020F0302020204030204"/>
    <w:charset w:val="00"/>
    <w:family w:val="swiss"/>
    <w:pitch w:val="default"/>
    <w:sig w:usb0="00000000" w:usb1="00000000" w:usb2="00000009" w:usb3="00000000" w:csb0="000001FF" w:csb1="00000000"/>
  </w:font>
  <w:font w:name="等线 Light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苹方-简">
    <w:panose1 w:val="020B0400000000000000"/>
    <w:charset w:val="86"/>
    <w:family w:val="auto"/>
    <w:pitch w:val="default"/>
    <w:sig w:usb0="00000000" w:usb1="00000000" w:usb2="00000000" w:usb3="00000000" w:csb0="00160000" w:csb1="00000000"/>
  </w:font>
  <w:font w:name=".AppleSystemUIFont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Tahoma">
    <w:panose1 w:val="020B0604030504040204"/>
    <w:charset w:val="00"/>
    <w:family w:val="auto"/>
    <w:pitch w:val="default"/>
    <w:sig w:usb0="00000000" w:usb1="00000000" w:usb2="00000000" w:usb3="00000000" w:csb0="00000000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360" w:lineRule="auto"/>
      </w:pPr>
      <w:r>
        <w:separator/>
      </w:r>
    </w:p>
  </w:footnote>
  <w:footnote w:type="continuationSeparator" w:id="1">
    <w:p>
      <w:pPr>
        <w:spacing w:before="0" w:after="0" w:line="36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FFD6C3AA"/>
    <w:multiLevelType w:val="singleLevel"/>
    <w:tmpl w:val="FFD6C3AA"/>
    <w:lvl w:ilvl="0" w:tentative="0">
      <w:start w:val="2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50"/>
  <w:documentProtection w:enforcement="0"/>
  <w:defaultTabStop w:val="720"/>
  <w:characterSpacingControl w:val="doNotCompress"/>
  <w:footnotePr>
    <w:footnote w:id="0"/>
    <w:footnote w:id="1"/>
  </w:footnotePr>
  <w:endnotePr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F5512"/>
    <w:rsid w:val="00021748"/>
    <w:rsid w:val="00027DB8"/>
    <w:rsid w:val="000477C2"/>
    <w:rsid w:val="000B60CB"/>
    <w:rsid w:val="000E1C32"/>
    <w:rsid w:val="0010551E"/>
    <w:rsid w:val="0011162B"/>
    <w:rsid w:val="00112BA5"/>
    <w:rsid w:val="0011363B"/>
    <w:rsid w:val="00185C57"/>
    <w:rsid w:val="001A50D7"/>
    <w:rsid w:val="001E35B2"/>
    <w:rsid w:val="00200B3E"/>
    <w:rsid w:val="00207AB2"/>
    <w:rsid w:val="00275C32"/>
    <w:rsid w:val="00297DAE"/>
    <w:rsid w:val="002A368A"/>
    <w:rsid w:val="002C1853"/>
    <w:rsid w:val="00305C82"/>
    <w:rsid w:val="00324168"/>
    <w:rsid w:val="00376443"/>
    <w:rsid w:val="00382336"/>
    <w:rsid w:val="003B1A99"/>
    <w:rsid w:val="003C7067"/>
    <w:rsid w:val="003F7FBB"/>
    <w:rsid w:val="00404E1B"/>
    <w:rsid w:val="00406394"/>
    <w:rsid w:val="00406799"/>
    <w:rsid w:val="004247B7"/>
    <w:rsid w:val="00452E2B"/>
    <w:rsid w:val="00471685"/>
    <w:rsid w:val="004A381B"/>
    <w:rsid w:val="004B3219"/>
    <w:rsid w:val="004C2AC8"/>
    <w:rsid w:val="004C2F92"/>
    <w:rsid w:val="00503A3B"/>
    <w:rsid w:val="00536605"/>
    <w:rsid w:val="0057270F"/>
    <w:rsid w:val="005736A9"/>
    <w:rsid w:val="005A55EF"/>
    <w:rsid w:val="00671C42"/>
    <w:rsid w:val="006736BF"/>
    <w:rsid w:val="006A7090"/>
    <w:rsid w:val="006E16A6"/>
    <w:rsid w:val="006F1A87"/>
    <w:rsid w:val="00727D97"/>
    <w:rsid w:val="007C4F52"/>
    <w:rsid w:val="007E3B67"/>
    <w:rsid w:val="007E5107"/>
    <w:rsid w:val="008828F4"/>
    <w:rsid w:val="008A26AA"/>
    <w:rsid w:val="008B0BF7"/>
    <w:rsid w:val="00913540"/>
    <w:rsid w:val="00941A3C"/>
    <w:rsid w:val="00952717"/>
    <w:rsid w:val="00963086"/>
    <w:rsid w:val="009816C2"/>
    <w:rsid w:val="00991CDC"/>
    <w:rsid w:val="009A2A13"/>
    <w:rsid w:val="009B25D2"/>
    <w:rsid w:val="009D7838"/>
    <w:rsid w:val="009F018C"/>
    <w:rsid w:val="00A00D67"/>
    <w:rsid w:val="00A4160D"/>
    <w:rsid w:val="00A42F31"/>
    <w:rsid w:val="00AB18FE"/>
    <w:rsid w:val="00AB4F0D"/>
    <w:rsid w:val="00B014A4"/>
    <w:rsid w:val="00BC4041"/>
    <w:rsid w:val="00BD6ABF"/>
    <w:rsid w:val="00BF5512"/>
    <w:rsid w:val="00BF6729"/>
    <w:rsid w:val="00C00DC3"/>
    <w:rsid w:val="00C107D3"/>
    <w:rsid w:val="00CF6ED9"/>
    <w:rsid w:val="00D15746"/>
    <w:rsid w:val="00D2242A"/>
    <w:rsid w:val="00D4600C"/>
    <w:rsid w:val="00D864D5"/>
    <w:rsid w:val="00D9541E"/>
    <w:rsid w:val="00E60573"/>
    <w:rsid w:val="00E754D6"/>
    <w:rsid w:val="00E811B9"/>
    <w:rsid w:val="00E91C54"/>
    <w:rsid w:val="00EB2939"/>
    <w:rsid w:val="00F104BD"/>
    <w:rsid w:val="00F17AC9"/>
    <w:rsid w:val="00F95751"/>
    <w:rsid w:val="3CFB4EC0"/>
    <w:rsid w:val="76E92DAF"/>
    <w:rsid w:val="7BFF3B1A"/>
    <w:rsid w:val="7D36764B"/>
    <w:rsid w:val="DEEAF01B"/>
    <w:rsid w:val="E9FF83C0"/>
    <w:rsid w:val="FCFEF9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HAnsi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qFormat="1" w:uiPriority="39" w:semiHidden="0" w:name="toc 1"/>
    <w:lsdException w:qFormat="1" w:uiPriority="39" w:semiHidden="0" w:name="toc 2"/>
    <w:lsdException w:qFormat="1" w:uiPriority="39" w:semiHidden="0" w:name="toc 3"/>
    <w:lsdException w:qFormat="1" w:uiPriority="39" w:name="toc 4"/>
    <w:lsdException w:qFormat="1" w:uiPriority="39" w:name="toc 5"/>
    <w:lsdException w:qFormat="1" w:uiPriority="39" w:name="toc 6"/>
    <w:lsdException w:qFormat="1" w:uiPriority="39" w:name="toc 7"/>
    <w:lsdException w:qFormat="1" w:uiPriority="39" w:name="toc 8"/>
    <w:lsdException w:qFormat="1"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semiHidden="0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qFormat="1" w:unhideWhenUsed="0" w:uiPriority="1" w:semiHidden="0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qFormat="1"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before="120" w:after="120" w:line="360" w:lineRule="auto"/>
      <w:ind w:left="-17" w:firstLine="720"/>
      <w:jc w:val="both"/>
    </w:pPr>
    <w:rPr>
      <w:rFonts w:ascii="Times New Roman" w:hAnsi="Times New Roman" w:eastAsia="Times New Roman" w:cs="Times New Roman"/>
      <w:color w:val="000000"/>
      <w:kern w:val="0"/>
      <w:sz w:val="26"/>
      <w:szCs w:val="26"/>
      <w:lang w:val="en-US" w:eastAsia="en-US" w:bidi="ar-SA"/>
      <w14:ligatures w14:val="none"/>
    </w:rPr>
  </w:style>
  <w:style w:type="paragraph" w:styleId="2">
    <w:name w:val="heading 1"/>
    <w:basedOn w:val="1"/>
    <w:next w:val="1"/>
    <w:link w:val="30"/>
    <w:qFormat/>
    <w:uiPriority w:val="9"/>
    <w:pPr>
      <w:keepNext/>
      <w:keepLines/>
      <w:spacing w:before="240" w:after="0"/>
      <w:outlineLvl w:val="0"/>
    </w:pPr>
    <w:rPr>
      <w:rFonts w:asciiTheme="majorHAnsi" w:hAnsiTheme="majorHAnsi" w:eastAsiaTheme="majorEastAsia" w:cstheme="majorBidi"/>
      <w:color w:val="2F5597" w:themeColor="accent1" w:themeShade="BF"/>
      <w:sz w:val="32"/>
      <w:szCs w:val="32"/>
    </w:rPr>
  </w:style>
  <w:style w:type="paragraph" w:styleId="3">
    <w:name w:val="heading 2"/>
    <w:basedOn w:val="1"/>
    <w:next w:val="1"/>
    <w:link w:val="31"/>
    <w:unhideWhenUsed/>
    <w:qFormat/>
    <w:uiPriority w:val="9"/>
    <w:pPr>
      <w:keepNext/>
      <w:keepLines/>
      <w:spacing w:before="40" w:after="0"/>
      <w:outlineLvl w:val="1"/>
    </w:pPr>
    <w:rPr>
      <w:rFonts w:asciiTheme="majorHAnsi" w:hAnsiTheme="majorHAnsi" w:eastAsiaTheme="majorEastAsia" w:cstheme="majorBidi"/>
      <w:color w:val="2F5597" w:themeColor="accent1" w:themeShade="BF"/>
    </w:rPr>
  </w:style>
  <w:style w:type="paragraph" w:styleId="4">
    <w:name w:val="heading 3"/>
    <w:basedOn w:val="1"/>
    <w:next w:val="1"/>
    <w:link w:val="32"/>
    <w:semiHidden/>
    <w:unhideWhenUsed/>
    <w:qFormat/>
    <w:uiPriority w:val="9"/>
    <w:pPr>
      <w:keepNext/>
      <w:keepLines/>
      <w:spacing w:before="40" w:after="0"/>
      <w:outlineLvl w:val="2"/>
    </w:pPr>
    <w:rPr>
      <w:rFonts w:asciiTheme="majorHAnsi" w:hAnsiTheme="majorHAnsi" w:eastAsiaTheme="majorEastAsia" w:cstheme="majorBidi"/>
      <w:color w:val="203864" w:themeColor="accent1" w:themeShade="80"/>
      <w:sz w:val="24"/>
      <w:szCs w:val="24"/>
    </w:rPr>
  </w:style>
  <w:style w:type="character" w:default="1" w:styleId="5">
    <w:name w:val="Default Paragraph Font"/>
    <w:semiHidden/>
    <w:unhideWhenUsed/>
    <w:qFormat/>
    <w:uiPriority w:val="1"/>
  </w:style>
  <w:style w:type="table" w:default="1" w:styleId="6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7">
    <w:name w:val="Body Text"/>
    <w:basedOn w:val="1"/>
    <w:link w:val="24"/>
    <w:qFormat/>
    <w:uiPriority w:val="1"/>
    <w:pPr>
      <w:widowControl w:val="0"/>
      <w:autoSpaceDE w:val="0"/>
      <w:autoSpaceDN w:val="0"/>
      <w:spacing w:after="0" w:line="240" w:lineRule="auto"/>
      <w:ind w:left="0" w:firstLine="0"/>
      <w:jc w:val="left"/>
    </w:pPr>
    <w:rPr>
      <w:color w:val="auto"/>
      <w:lang w:val="vi"/>
    </w:rPr>
  </w:style>
  <w:style w:type="paragraph" w:styleId="8">
    <w:name w:val="caption"/>
    <w:basedOn w:val="1"/>
    <w:next w:val="1"/>
    <w:unhideWhenUsed/>
    <w:qFormat/>
    <w:uiPriority w:val="35"/>
    <w:pPr>
      <w:spacing w:before="0" w:after="200" w:line="240" w:lineRule="auto"/>
    </w:pPr>
    <w:rPr>
      <w:i/>
      <w:iCs/>
      <w:color w:val="44546A" w:themeColor="text2"/>
      <w:sz w:val="18"/>
      <w:szCs w:val="18"/>
      <w14:textFill>
        <w14:solidFill>
          <w14:schemeClr w14:val="tx2"/>
        </w14:solidFill>
      </w14:textFill>
    </w:rPr>
  </w:style>
  <w:style w:type="paragraph" w:styleId="9">
    <w:name w:val="footer"/>
    <w:basedOn w:val="1"/>
    <w:link w:val="37"/>
    <w:unhideWhenUsed/>
    <w:qFormat/>
    <w:uiPriority w:val="99"/>
    <w:pPr>
      <w:tabs>
        <w:tab w:val="center" w:pos="4680"/>
        <w:tab w:val="right" w:pos="9360"/>
      </w:tabs>
      <w:spacing w:before="0" w:after="0" w:line="240" w:lineRule="auto"/>
    </w:pPr>
  </w:style>
  <w:style w:type="paragraph" w:styleId="10">
    <w:name w:val="header"/>
    <w:basedOn w:val="1"/>
    <w:link w:val="36"/>
    <w:unhideWhenUsed/>
    <w:qFormat/>
    <w:uiPriority w:val="99"/>
    <w:pPr>
      <w:tabs>
        <w:tab w:val="center" w:pos="4680"/>
        <w:tab w:val="right" w:pos="9360"/>
      </w:tabs>
      <w:spacing w:before="0" w:after="0" w:line="240" w:lineRule="auto"/>
    </w:pPr>
  </w:style>
  <w:style w:type="character" w:styleId="11">
    <w:name w:val="Hyperlink"/>
    <w:basedOn w:val="5"/>
    <w:unhideWhenUsed/>
    <w:qFormat/>
    <w:uiPriority w:val="99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table" w:styleId="12">
    <w:name w:val="Table Grid"/>
    <w:basedOn w:val="6"/>
    <w:qFormat/>
    <w:uiPriority w:val="39"/>
    <w:rPr>
      <w:kern w:val="0"/>
      <w:sz w:val="22"/>
      <w:szCs w:val="22"/>
      <w14:ligatures w14:val="none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paragraph" w:styleId="13">
    <w:name w:val="toc 1"/>
    <w:basedOn w:val="1"/>
    <w:next w:val="1"/>
    <w:unhideWhenUsed/>
    <w:qFormat/>
    <w:uiPriority w:val="39"/>
    <w:pPr>
      <w:ind w:left="0"/>
      <w:jc w:val="left"/>
    </w:pPr>
    <w:rPr>
      <w:rFonts w:asciiTheme="minorHAnsi" w:hAnsiTheme="minorHAnsi" w:cstheme="minorHAnsi"/>
      <w:b/>
      <w:bCs/>
      <w:caps/>
      <w:sz w:val="20"/>
      <w:szCs w:val="20"/>
    </w:rPr>
  </w:style>
  <w:style w:type="paragraph" w:styleId="14">
    <w:name w:val="toc 2"/>
    <w:basedOn w:val="1"/>
    <w:next w:val="1"/>
    <w:unhideWhenUsed/>
    <w:qFormat/>
    <w:uiPriority w:val="39"/>
    <w:pPr>
      <w:spacing w:before="0" w:after="0"/>
      <w:ind w:left="260"/>
      <w:jc w:val="left"/>
    </w:pPr>
    <w:rPr>
      <w:rFonts w:asciiTheme="minorHAnsi" w:hAnsiTheme="minorHAnsi" w:cstheme="minorHAnsi"/>
      <w:smallCaps/>
      <w:sz w:val="20"/>
      <w:szCs w:val="20"/>
    </w:rPr>
  </w:style>
  <w:style w:type="paragraph" w:styleId="15">
    <w:name w:val="toc 3"/>
    <w:basedOn w:val="1"/>
    <w:next w:val="1"/>
    <w:unhideWhenUsed/>
    <w:qFormat/>
    <w:uiPriority w:val="39"/>
    <w:pPr>
      <w:spacing w:before="0" w:after="0"/>
      <w:ind w:left="520"/>
      <w:jc w:val="left"/>
    </w:pPr>
    <w:rPr>
      <w:rFonts w:asciiTheme="minorHAnsi" w:hAnsiTheme="minorHAnsi" w:cstheme="minorHAnsi"/>
      <w:i/>
      <w:iCs/>
      <w:sz w:val="20"/>
      <w:szCs w:val="20"/>
    </w:rPr>
  </w:style>
  <w:style w:type="paragraph" w:styleId="16">
    <w:name w:val="toc 4"/>
    <w:basedOn w:val="1"/>
    <w:next w:val="1"/>
    <w:semiHidden/>
    <w:unhideWhenUsed/>
    <w:qFormat/>
    <w:uiPriority w:val="39"/>
    <w:pPr>
      <w:spacing w:before="0" w:after="0"/>
      <w:ind w:left="780"/>
      <w:jc w:val="left"/>
    </w:pPr>
    <w:rPr>
      <w:rFonts w:asciiTheme="minorHAnsi" w:hAnsiTheme="minorHAnsi" w:cstheme="minorHAnsi"/>
      <w:sz w:val="18"/>
      <w:szCs w:val="18"/>
    </w:rPr>
  </w:style>
  <w:style w:type="paragraph" w:styleId="17">
    <w:name w:val="toc 5"/>
    <w:basedOn w:val="1"/>
    <w:next w:val="1"/>
    <w:semiHidden/>
    <w:unhideWhenUsed/>
    <w:qFormat/>
    <w:uiPriority w:val="39"/>
    <w:pPr>
      <w:spacing w:before="0" w:after="0"/>
      <w:ind w:left="1040"/>
      <w:jc w:val="left"/>
    </w:pPr>
    <w:rPr>
      <w:rFonts w:asciiTheme="minorHAnsi" w:hAnsiTheme="minorHAnsi" w:cstheme="minorHAnsi"/>
      <w:sz w:val="18"/>
      <w:szCs w:val="18"/>
    </w:rPr>
  </w:style>
  <w:style w:type="paragraph" w:styleId="18">
    <w:name w:val="toc 6"/>
    <w:basedOn w:val="1"/>
    <w:next w:val="1"/>
    <w:semiHidden/>
    <w:unhideWhenUsed/>
    <w:qFormat/>
    <w:uiPriority w:val="39"/>
    <w:pPr>
      <w:spacing w:before="0" w:after="0"/>
      <w:ind w:left="1300"/>
      <w:jc w:val="left"/>
    </w:pPr>
    <w:rPr>
      <w:rFonts w:asciiTheme="minorHAnsi" w:hAnsiTheme="minorHAnsi" w:cstheme="minorHAnsi"/>
      <w:sz w:val="18"/>
      <w:szCs w:val="18"/>
    </w:rPr>
  </w:style>
  <w:style w:type="paragraph" w:styleId="19">
    <w:name w:val="toc 7"/>
    <w:basedOn w:val="1"/>
    <w:next w:val="1"/>
    <w:semiHidden/>
    <w:unhideWhenUsed/>
    <w:qFormat/>
    <w:uiPriority w:val="39"/>
    <w:pPr>
      <w:spacing w:before="0" w:after="0"/>
      <w:ind w:left="1560"/>
      <w:jc w:val="left"/>
    </w:pPr>
    <w:rPr>
      <w:rFonts w:asciiTheme="minorHAnsi" w:hAnsiTheme="minorHAnsi" w:cstheme="minorHAnsi"/>
      <w:sz w:val="18"/>
      <w:szCs w:val="18"/>
    </w:rPr>
  </w:style>
  <w:style w:type="paragraph" w:styleId="20">
    <w:name w:val="toc 8"/>
    <w:basedOn w:val="1"/>
    <w:next w:val="1"/>
    <w:semiHidden/>
    <w:unhideWhenUsed/>
    <w:qFormat/>
    <w:uiPriority w:val="39"/>
    <w:pPr>
      <w:spacing w:before="0" w:after="0"/>
      <w:ind w:left="1820"/>
      <w:jc w:val="left"/>
    </w:pPr>
    <w:rPr>
      <w:rFonts w:asciiTheme="minorHAnsi" w:hAnsiTheme="minorHAnsi" w:cstheme="minorHAnsi"/>
      <w:sz w:val="18"/>
      <w:szCs w:val="18"/>
    </w:rPr>
  </w:style>
  <w:style w:type="paragraph" w:styleId="21">
    <w:name w:val="toc 9"/>
    <w:basedOn w:val="1"/>
    <w:next w:val="1"/>
    <w:semiHidden/>
    <w:unhideWhenUsed/>
    <w:qFormat/>
    <w:uiPriority w:val="39"/>
    <w:pPr>
      <w:spacing w:before="0" w:after="0"/>
      <w:ind w:left="2080"/>
      <w:jc w:val="left"/>
    </w:pPr>
    <w:rPr>
      <w:rFonts w:asciiTheme="minorHAnsi" w:hAnsiTheme="minorHAnsi" w:cstheme="minorHAnsi"/>
      <w:sz w:val="18"/>
      <w:szCs w:val="18"/>
    </w:rPr>
  </w:style>
  <w:style w:type="paragraph" w:customStyle="1" w:styleId="22">
    <w:name w:val="B1"/>
    <w:basedOn w:val="1"/>
    <w:next w:val="2"/>
    <w:link w:val="23"/>
    <w:qFormat/>
    <w:uiPriority w:val="0"/>
    <w:pPr>
      <w:spacing w:before="60" w:after="60"/>
      <w:ind w:left="0" w:firstLine="0"/>
      <w:jc w:val="center"/>
      <w:outlineLvl w:val="1"/>
    </w:pPr>
    <w:rPr>
      <w:b/>
      <w:lang w:val="vi-VN"/>
    </w:rPr>
  </w:style>
  <w:style w:type="character" w:customStyle="1" w:styleId="23">
    <w:name w:val="B1 Char"/>
    <w:basedOn w:val="5"/>
    <w:link w:val="22"/>
    <w:qFormat/>
    <w:uiPriority w:val="0"/>
    <w:rPr>
      <w:rFonts w:ascii="Times New Roman" w:hAnsi="Times New Roman" w:eastAsia="Times New Roman" w:cs="Times New Roman"/>
      <w:b/>
      <w:color w:val="000000"/>
      <w:kern w:val="0"/>
      <w:sz w:val="26"/>
      <w:szCs w:val="26"/>
      <w:lang w:val="vi-VN"/>
      <w14:ligatures w14:val="none"/>
    </w:rPr>
  </w:style>
  <w:style w:type="character" w:customStyle="1" w:styleId="24">
    <w:name w:val="Body Text Char"/>
    <w:basedOn w:val="5"/>
    <w:link w:val="7"/>
    <w:qFormat/>
    <w:uiPriority w:val="1"/>
    <w:rPr>
      <w:rFonts w:ascii="Times New Roman" w:hAnsi="Times New Roman" w:eastAsia="Times New Roman" w:cs="Times New Roman"/>
      <w:kern w:val="0"/>
      <w:sz w:val="26"/>
      <w:szCs w:val="26"/>
      <w:lang w:val="vi"/>
      <w14:ligatures w14:val="none"/>
    </w:rPr>
  </w:style>
  <w:style w:type="paragraph" w:customStyle="1" w:styleId="25">
    <w:name w:val="B1.1"/>
    <w:basedOn w:val="26"/>
    <w:link w:val="27"/>
    <w:qFormat/>
    <w:uiPriority w:val="0"/>
    <w:pPr>
      <w:pBdr>
        <w:top w:val="none" w:color="auto" w:sz="0" w:space="0"/>
        <w:left w:val="none" w:color="auto" w:sz="0" w:space="0"/>
        <w:bottom w:val="none" w:color="auto" w:sz="0" w:space="0"/>
        <w:right w:val="none" w:color="auto" w:sz="0" w:space="0"/>
        <w:between w:val="none" w:color="auto" w:sz="0" w:space="0"/>
      </w:pBdr>
      <w:tabs>
        <w:tab w:val="left" w:pos="284"/>
      </w:tabs>
      <w:ind w:left="1000" w:firstLine="0"/>
      <w:contextualSpacing w:val="0"/>
      <w:outlineLvl w:val="1"/>
    </w:pPr>
    <w:rPr>
      <w:bCs/>
      <w:color w:val="000000" w:themeColor="text1"/>
      <w:lang w:val="vi-VN"/>
      <w14:textFill>
        <w14:solidFill>
          <w14:schemeClr w14:val="tx1"/>
        </w14:solidFill>
      </w14:textFill>
    </w:rPr>
  </w:style>
  <w:style w:type="paragraph" w:styleId="26">
    <w:name w:val="List Paragraph"/>
    <w:basedOn w:val="1"/>
    <w:qFormat/>
    <w:uiPriority w:val="34"/>
    <w:pPr>
      <w:ind w:left="720"/>
      <w:contextualSpacing/>
    </w:pPr>
  </w:style>
  <w:style w:type="character" w:customStyle="1" w:styleId="27">
    <w:name w:val="B1.1 Char"/>
    <w:basedOn w:val="5"/>
    <w:link w:val="25"/>
    <w:qFormat/>
    <w:uiPriority w:val="0"/>
    <w:rPr>
      <w:rFonts w:ascii="Times New Roman" w:hAnsi="Times New Roman" w:eastAsia="Times New Roman" w:cs="Times New Roman"/>
      <w:bCs/>
      <w:color w:val="000000" w:themeColor="text1"/>
      <w:kern w:val="0"/>
      <w:sz w:val="26"/>
      <w:szCs w:val="26"/>
      <w:lang w:val="vi-VN"/>
      <w14:textFill>
        <w14:solidFill>
          <w14:schemeClr w14:val="tx1"/>
        </w14:solidFill>
      </w14:textFill>
      <w14:ligatures w14:val="none"/>
    </w:rPr>
  </w:style>
  <w:style w:type="paragraph" w:customStyle="1" w:styleId="28">
    <w:name w:val="Đoạn"/>
    <w:basedOn w:val="1"/>
    <w:link w:val="29"/>
    <w:qFormat/>
    <w:uiPriority w:val="0"/>
    <w:pPr>
      <w:ind w:left="0"/>
    </w:pPr>
    <w:rPr>
      <w:rFonts w:eastAsiaTheme="minorHAnsi"/>
      <w:color w:val="auto"/>
    </w:rPr>
  </w:style>
  <w:style w:type="character" w:customStyle="1" w:styleId="29">
    <w:name w:val="Đoạn Char"/>
    <w:basedOn w:val="5"/>
    <w:link w:val="28"/>
    <w:qFormat/>
    <w:uiPriority w:val="0"/>
    <w:rPr>
      <w:rFonts w:ascii="Times New Roman" w:hAnsi="Times New Roman" w:cs="Times New Roman"/>
      <w:kern w:val="0"/>
      <w:sz w:val="26"/>
      <w:szCs w:val="26"/>
      <w14:ligatures w14:val="none"/>
    </w:rPr>
  </w:style>
  <w:style w:type="character" w:customStyle="1" w:styleId="30">
    <w:name w:val="Heading 1 Char"/>
    <w:basedOn w:val="5"/>
    <w:link w:val="2"/>
    <w:qFormat/>
    <w:uiPriority w:val="9"/>
    <w:rPr>
      <w:rFonts w:asciiTheme="majorHAnsi" w:hAnsiTheme="majorHAnsi" w:eastAsiaTheme="majorEastAsia" w:cstheme="majorBidi"/>
      <w:color w:val="2F5597" w:themeColor="accent1" w:themeShade="BF"/>
      <w:kern w:val="0"/>
      <w:sz w:val="32"/>
      <w:szCs w:val="32"/>
      <w14:ligatures w14:val="none"/>
    </w:rPr>
  </w:style>
  <w:style w:type="character" w:customStyle="1" w:styleId="31">
    <w:name w:val="Heading 2 Char"/>
    <w:basedOn w:val="5"/>
    <w:link w:val="3"/>
    <w:qFormat/>
    <w:uiPriority w:val="9"/>
    <w:rPr>
      <w:rFonts w:asciiTheme="majorHAnsi" w:hAnsiTheme="majorHAnsi" w:eastAsiaTheme="majorEastAsia" w:cstheme="majorBidi"/>
      <w:color w:val="2F5597" w:themeColor="accent1" w:themeShade="BF"/>
      <w:kern w:val="0"/>
      <w:sz w:val="26"/>
      <w:szCs w:val="26"/>
      <w14:ligatures w14:val="none"/>
    </w:rPr>
  </w:style>
  <w:style w:type="character" w:customStyle="1" w:styleId="32">
    <w:name w:val="Heading 3 Char"/>
    <w:basedOn w:val="5"/>
    <w:link w:val="4"/>
    <w:semiHidden/>
    <w:qFormat/>
    <w:uiPriority w:val="9"/>
    <w:rPr>
      <w:rFonts w:asciiTheme="majorHAnsi" w:hAnsiTheme="majorHAnsi" w:eastAsiaTheme="majorEastAsia" w:cstheme="majorBidi"/>
      <w:color w:val="203864" w:themeColor="accent1" w:themeShade="80"/>
      <w:kern w:val="0"/>
      <w14:ligatures w14:val="none"/>
    </w:rPr>
  </w:style>
  <w:style w:type="table" w:customStyle="1" w:styleId="33">
    <w:name w:val="Grid Table Light"/>
    <w:basedOn w:val="6"/>
    <w:qFormat/>
    <w:uiPriority w:val="40"/>
    <w:tblPr>
      <w:tblBorders>
        <w:top w:val="single" w:color="BEBEBE" w:themeColor="background1" w:themeShade="BF" w:sz="4" w:space="0"/>
        <w:left w:val="single" w:color="BEBEBE" w:themeColor="background1" w:themeShade="BF" w:sz="4" w:space="0"/>
        <w:bottom w:val="single" w:color="BEBEBE" w:themeColor="background1" w:themeShade="BF" w:sz="4" w:space="0"/>
        <w:right w:val="single" w:color="BEBEBE" w:themeColor="background1" w:themeShade="BF" w:sz="4" w:space="0"/>
        <w:insideH w:val="single" w:color="BEBEBE" w:themeColor="background1" w:themeShade="BF" w:sz="4" w:space="0"/>
        <w:insideV w:val="single" w:color="BEBEBE" w:themeColor="background1" w:themeShade="BF" w:sz="4" w:space="0"/>
      </w:tblBorders>
    </w:tblPr>
  </w:style>
  <w:style w:type="character" w:customStyle="1" w:styleId="34">
    <w:name w:val="Unresolved Mention"/>
    <w:basedOn w:val="5"/>
    <w:semiHidden/>
    <w:unhideWhenUsed/>
    <w:qFormat/>
    <w:uiPriority w:val="99"/>
    <w:rPr>
      <w:color w:val="605E5C"/>
      <w:shd w:val="clear" w:color="auto" w:fill="E1DFDD"/>
    </w:rPr>
  </w:style>
  <w:style w:type="paragraph" w:customStyle="1" w:styleId="35">
    <w:name w:val="TOC Heading"/>
    <w:basedOn w:val="2"/>
    <w:next w:val="1"/>
    <w:unhideWhenUsed/>
    <w:qFormat/>
    <w:uiPriority w:val="39"/>
    <w:pPr>
      <w:spacing w:before="480" w:line="276" w:lineRule="auto"/>
      <w:ind w:left="0" w:firstLine="0"/>
      <w:jc w:val="left"/>
      <w:outlineLvl w:val="9"/>
    </w:pPr>
    <w:rPr>
      <w:b/>
      <w:bCs/>
      <w:sz w:val="28"/>
      <w:szCs w:val="28"/>
    </w:rPr>
  </w:style>
  <w:style w:type="character" w:customStyle="1" w:styleId="36">
    <w:name w:val="Header Char"/>
    <w:basedOn w:val="5"/>
    <w:link w:val="10"/>
    <w:qFormat/>
    <w:uiPriority w:val="99"/>
    <w:rPr>
      <w:rFonts w:ascii="Times New Roman" w:hAnsi="Times New Roman" w:eastAsia="Times New Roman" w:cs="Times New Roman"/>
      <w:color w:val="000000"/>
      <w:kern w:val="0"/>
      <w:sz w:val="26"/>
      <w:szCs w:val="26"/>
      <w14:ligatures w14:val="none"/>
    </w:rPr>
  </w:style>
  <w:style w:type="character" w:customStyle="1" w:styleId="37">
    <w:name w:val="Footer Char"/>
    <w:basedOn w:val="5"/>
    <w:link w:val="9"/>
    <w:qFormat/>
    <w:uiPriority w:val="99"/>
    <w:rPr>
      <w:rFonts w:ascii="Times New Roman" w:hAnsi="Times New Roman" w:eastAsia="Times New Roman" w:cs="Times New Roman"/>
      <w:color w:val="000000"/>
      <w:kern w:val="0"/>
      <w:sz w:val="26"/>
      <w:szCs w:val="26"/>
      <w14:ligatures w14:val="non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" Type="http://schemas.openxmlformats.org/officeDocument/2006/relationships/settings" Target="settings.xml"/><Relationship Id="rId19" Type="http://schemas.openxmlformats.org/officeDocument/2006/relationships/fontTable" Target="fontTable.xml"/><Relationship Id="rId18" Type="http://schemas.openxmlformats.org/officeDocument/2006/relationships/numbering" Target="numbering.xml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42</Pages>
  <Words>3130</Words>
  <Characters>17842</Characters>
  <Lines>148</Lines>
  <Paragraphs>41</Paragraphs>
  <TotalTime>12</TotalTime>
  <ScaleCrop>false</ScaleCrop>
  <LinksUpToDate>false</LinksUpToDate>
  <CharactersWithSpaces>20931</CharactersWithSpaces>
  <Application>WPS Office_4.8.1.7842_F1E327BC-269C-435d-A152-05C5408002CA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2023-12-03T16:32:00Z</dcterms:created>
  <dc:creator>Ha TuHuy</dc:creator>
  <cp:lastModifiedBy>BỰ NHÂN NGUYÊN</cp:lastModifiedBy>
  <dcterms:modified xsi:type="dcterms:W3CDTF">2024-03-24T20:32:55Z</dcterms:modified>
  <cp:revision>18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defa4170-0d19-0005-0004-bc88714345d2_Enabled">
    <vt:lpwstr>true</vt:lpwstr>
  </property>
  <property fmtid="{D5CDD505-2E9C-101B-9397-08002B2CF9AE}" pid="3" name="MSIP_Label_defa4170-0d19-0005-0004-bc88714345d2_SetDate">
    <vt:lpwstr>2023-11-25T04:58:56Z</vt:lpwstr>
  </property>
  <property fmtid="{D5CDD505-2E9C-101B-9397-08002B2CF9AE}" pid="4" name="MSIP_Label_defa4170-0d19-0005-0004-bc88714345d2_Method">
    <vt:lpwstr>Standard</vt:lpwstr>
  </property>
  <property fmtid="{D5CDD505-2E9C-101B-9397-08002B2CF9AE}" pid="5" name="MSIP_Label_defa4170-0d19-0005-0004-bc88714345d2_Name">
    <vt:lpwstr>defa4170-0d19-0005-0004-bc88714345d2</vt:lpwstr>
  </property>
  <property fmtid="{D5CDD505-2E9C-101B-9397-08002B2CF9AE}" pid="6" name="MSIP_Label_defa4170-0d19-0005-0004-bc88714345d2_SiteId">
    <vt:lpwstr>ab9c1886-b3e2-4b1d-8b99-747108d4c945</vt:lpwstr>
  </property>
  <property fmtid="{D5CDD505-2E9C-101B-9397-08002B2CF9AE}" pid="7" name="MSIP_Label_defa4170-0d19-0005-0004-bc88714345d2_ActionId">
    <vt:lpwstr>5e0c7349-40d0-4b11-a6f8-c1c9a382ac64</vt:lpwstr>
  </property>
  <property fmtid="{D5CDD505-2E9C-101B-9397-08002B2CF9AE}" pid="8" name="MSIP_Label_defa4170-0d19-0005-0004-bc88714345d2_ContentBits">
    <vt:lpwstr>0</vt:lpwstr>
  </property>
  <property fmtid="{D5CDD505-2E9C-101B-9397-08002B2CF9AE}" pid="9" name="KSOProductBuildVer">
    <vt:lpwstr>1033-4.8.1.7842</vt:lpwstr>
  </property>
</Properties>
</file>